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35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77" w:lineRule="exact"/>
        <w:ind w:left="647"/>
        <w:jc w:val="left"/>
        <w:rPr>
          <w:rFonts w:ascii="Verdana" w:hAnsi="Verdana" w:cs="??"/>
          <w:color w:val="000000"/>
          <w:kern w:val="0"/>
          <w:sz w:val="22"/>
        </w:rPr>
      </w:pPr>
      <w:r w:rsidRPr="00262B4A">
        <w:rPr>
          <w:rFonts w:ascii="Verdana" w:hAnsi="Verdana" w:cs="??"/>
          <w:color w:val="000000"/>
          <w:kern w:val="0"/>
          <w:sz w:val="22"/>
        </w:rPr>
        <w:t>User support</w:t>
      </w:r>
      <w:r w:rsidRPr="00262B4A">
        <w:rPr>
          <w:rFonts w:ascii="Verdana" w:hAnsi="Verdana" w:cs="Verdana"/>
          <w:color w:val="000000"/>
          <w:kern w:val="0"/>
          <w:sz w:val="22"/>
        </w:rPr>
        <w:t>-</w:t>
      </w:r>
      <w:r w:rsidRPr="00262B4A">
        <w:rPr>
          <w:rFonts w:ascii="Verdana" w:hAnsi="Verdana" w:cs="??"/>
          <w:color w:val="000000"/>
          <w:kern w:val="0"/>
          <w:sz w:val="22"/>
        </w:rPr>
        <w:t xml:space="preserve"> Word Dictionary</w:t>
      </w:r>
    </w:p>
    <w:p w:rsidR="00AA1496" w:rsidRPr="00262B4A" w:rsidRDefault="00AA1496">
      <w:pPr>
        <w:wordWrap/>
        <w:adjustRightInd w:val="0"/>
        <w:spacing w:line="38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262B4A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 w:cs="??" w:hint="eastAsia"/>
          <w:color w:val="000000"/>
          <w:kern w:val="0"/>
          <w:szCs w:val="20"/>
        </w:rPr>
        <w:t>Summary</w:t>
      </w:r>
    </w:p>
    <w:p w:rsidR="00AA1496" w:rsidRPr="00262B4A" w:rsidRDefault="00AA1496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 w:rsidP="00166733">
      <w:pPr>
        <w:wordWrap/>
        <w:adjustRightInd w:val="0"/>
        <w:spacing w:line="172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eastAsia="굴림" w:hAnsi="Verdana" w:cs="굴림"/>
          <w:color w:val="000000"/>
          <w:kern w:val="0"/>
          <w:sz w:val="14"/>
          <w:szCs w:val="14"/>
        </w:rPr>
        <w:t>Word Dictionary service provides a function that searches for and looks up professional terms registered in the dictionary for business</w:t>
      </w:r>
      <w:r w:rsidRPr="00262B4A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 w:rsidP="00D75453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eastAsia="굴림" w:hAnsi="Verdana" w:cs="굴림"/>
          <w:color w:val="000000"/>
          <w:kern w:val="0"/>
          <w:sz w:val="14"/>
          <w:szCs w:val="14"/>
        </w:rPr>
        <w:t>Word Dictionary service is a mobile common component developed based on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 xml:space="preserve"> HTML5, </w:t>
      </w:r>
      <w:proofErr w:type="spellStart"/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jQuery</w:t>
      </w:r>
      <w:proofErr w:type="spellEnd"/>
      <w:r w:rsidRPr="00262B4A">
        <w:rPr>
          <w:rFonts w:ascii="Verdana" w:hAnsi="Verdana" w:cs="Verdana"/>
          <w:color w:val="000000"/>
          <w:kern w:val="0"/>
          <w:sz w:val="14"/>
          <w:szCs w:val="14"/>
        </w:rPr>
        <w:t xml:space="preserve"> and </w:t>
      </w:r>
      <w:proofErr w:type="spellStart"/>
      <w:proofErr w:type="gramStart"/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jQM</w:t>
      </w:r>
      <w:proofErr w:type="spellEnd"/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(</w:t>
      </w:r>
      <w:proofErr w:type="spellStart"/>
      <w:proofErr w:type="gramEnd"/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jQuery</w:t>
      </w:r>
      <w:proofErr w:type="spellEnd"/>
      <w:r w:rsidRPr="00262B4A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262B4A">
            <w:rPr>
              <w:rFonts w:ascii="Verdana" w:hAnsi="Verdana" w:cs="Verdana"/>
              <w:color w:val="000000"/>
              <w:kern w:val="0"/>
              <w:sz w:val="14"/>
              <w:szCs w:val="14"/>
            </w:rPr>
            <w:t>Mobile</w:t>
          </w:r>
        </w:smartTag>
      </w:smartTag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)</w:t>
      </w:r>
      <w:r w:rsidRPr="00262B4A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 w:rsidP="00D75453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AA1496" w:rsidRPr="00262B4A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AA1496" w:rsidRPr="00262B4A" w:rsidRDefault="00AA1496" w:rsidP="00D75453">
      <w:pPr>
        <w:wordWrap/>
        <w:adjustRightInd w:val="0"/>
        <w:spacing w:line="171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>For details, please refer to the Mobile Execution Environment Guide</w:t>
      </w:r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</w:t>
      </w:r>
      <w:proofErr w:type="spellStart"/>
      <w:r w:rsidRPr="00262B4A">
        <w:rPr>
          <w:rFonts w:ascii="Verdana" w:hAnsi="Verdana" w:cs="??"/>
          <w:color w:val="000000"/>
          <w:kern w:val="0"/>
          <w:sz w:val="14"/>
          <w:szCs w:val="14"/>
        </w:rPr>
        <w:t>Guide</w:t>
      </w:r>
      <w:proofErr w:type="spellEnd"/>
      <w:r w:rsidRPr="00262B4A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r w:rsidRPr="00262B4A">
        <w:rPr>
          <w:rFonts w:ascii="Verdana" w:hAnsi="Verdana" w:cs="Verdana"/>
          <w:color w:val="000000"/>
          <w:kern w:val="0"/>
          <w:sz w:val="12"/>
          <w:szCs w:val="12"/>
        </w:rPr>
        <w:lastRenderedPageBreak/>
        <w:t>[http://www.egovframe.go.kr/html/egovframework/mbl/mguide/mguide.html]</w:t>
      </w:r>
    </w:p>
    <w:p w:rsidR="00AA1496" w:rsidRPr="00262B4A" w:rsidRDefault="00AA1496" w:rsidP="00D75453">
      <w:pPr>
        <w:wordWrap/>
        <w:adjustRightInd w:val="0"/>
        <w:spacing w:line="174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AA1496" w:rsidRPr="00262B4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4010" w:space="10"/>
            <w:col w:w="7880"/>
          </w:cols>
          <w:noEndnote/>
        </w:sectPr>
      </w:pPr>
    </w:p>
    <w:p w:rsidR="00AA1496" w:rsidRPr="00262B4A" w:rsidRDefault="00AA1496" w:rsidP="00D75453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 xml:space="preserve">The </w:t>
      </w:r>
      <w:r w:rsidRPr="00262B4A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>component-related CSSs include</w:t>
      </w:r>
      <w:r w:rsidRPr="00262B4A">
        <w:rPr>
          <w:rFonts w:ascii="Verdana" w:eastAsia="굴림" w:hAnsi="Verdana" w:cs="Verdana"/>
          <w:color w:val="000000"/>
          <w:kern w:val="0"/>
          <w:sz w:val="14"/>
          <w:szCs w:val="14"/>
        </w:rPr>
        <w:t xml:space="preserve"> EgovMobile.css</w:t>
      </w:r>
      <w:r w:rsidRPr="00262B4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(provided as standard),</w:t>
      </w:r>
      <w:r w:rsidRPr="00262B4A">
        <w:rPr>
          <w:rFonts w:ascii="Verdana" w:eastAsia="굴림" w:hAnsi="Verdana" w:cs="Verdana"/>
          <w:color w:val="000000"/>
          <w:kern w:val="0"/>
          <w:sz w:val="14"/>
          <w:szCs w:val="14"/>
        </w:rPr>
        <w:t xml:space="preserve"> egovBoard.css and ussCommon.css.</w:t>
      </w:r>
    </w:p>
    <w:p w:rsidR="00AA1496" w:rsidRPr="00262B4A" w:rsidRDefault="00AA1496" w:rsidP="00D75453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AA1496" w:rsidRPr="00262B4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2110" w:space="10"/>
            <w:col w:w="9780"/>
          </w:cols>
          <w:noEndnote/>
        </w:sectPr>
      </w:pPr>
    </w:p>
    <w:p w:rsidR="00AA1496" w:rsidRPr="00262B4A" w:rsidRDefault="00AA1496" w:rsidP="00166733">
      <w:pPr>
        <w:wordWrap/>
        <w:adjustRightInd w:val="0"/>
        <w:spacing w:line="174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 xml:space="preserve">In addition, </w:t>
      </w:r>
      <w:proofErr w:type="spellStart"/>
      <w:r w:rsidRPr="00262B4A">
        <w:rPr>
          <w:rFonts w:ascii="Verdana" w:eastAsia="굴림" w:hAnsi="Verdana" w:cs="Verdana"/>
          <w:color w:val="000000"/>
          <w:kern w:val="0"/>
          <w:sz w:val="14"/>
          <w:szCs w:val="14"/>
        </w:rPr>
        <w:t>jAle</w:t>
      </w:r>
      <w:r w:rsidRPr="00262B4A">
        <w:rPr>
          <w:rFonts w:ascii="Verdana" w:eastAsia="굴림" w:hAnsi="Verdana" w:cs="굴림"/>
          <w:color w:val="000000"/>
          <w:kern w:val="0"/>
          <w:sz w:val="14"/>
          <w:szCs w:val="14"/>
        </w:rPr>
        <w:t>rt</w:t>
      </w:r>
      <w:proofErr w:type="spellEnd"/>
      <w:r w:rsidRPr="00262B4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, which is supported in common, is used and it is defined in the following </w:t>
      </w:r>
      <w:proofErr w:type="spellStart"/>
      <w:r w:rsidRPr="00262B4A">
        <w:rPr>
          <w:rFonts w:ascii="Verdana" w:eastAsia="굴림" w:hAnsi="Verdana" w:cs="Verdana"/>
          <w:color w:val="000000"/>
          <w:kern w:val="0"/>
          <w:sz w:val="14"/>
          <w:szCs w:val="14"/>
        </w:rPr>
        <w:t>js</w:t>
      </w:r>
      <w:proofErr w:type="spellEnd"/>
      <w:r w:rsidRPr="00262B4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file</w:t>
      </w:r>
      <w:r w:rsidRPr="00262B4A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 w:rsidP="00166733">
      <w:pPr>
        <w:wordWrap/>
        <w:adjustRightInd w:val="0"/>
        <w:spacing w:line="337" w:lineRule="exact"/>
        <w:ind w:left="11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eastAsia="굴림" w:hAnsi="Verdana" w:cs="Verdana"/>
          <w:color w:val="000000"/>
          <w:kern w:val="0"/>
          <w:sz w:val="14"/>
          <w:szCs w:val="14"/>
        </w:rPr>
        <w:t>EgovMobile.js</w:t>
      </w:r>
    </w:p>
    <w:p w:rsidR="00AA1496" w:rsidRPr="00262B4A" w:rsidRDefault="00AA1496" w:rsidP="00166733">
      <w:pPr>
        <w:wordWrap/>
        <w:adjustRightInd w:val="0"/>
        <w:spacing w:line="293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AA1496" w:rsidRPr="00262B4A" w:rsidRDefault="00AA1496" w:rsidP="00D75453">
      <w:pPr>
        <w:wordWrap/>
        <w:adjustRightInd w:val="0"/>
        <w:spacing w:line="203" w:lineRule="exact"/>
        <w:ind w:left="645"/>
        <w:jc w:val="left"/>
        <w:rPr>
          <w:rFonts w:ascii="Verdana" w:eastAsia="굴림" w:hAnsi="Verdana" w:cs="굴림"/>
          <w:color w:val="000000"/>
          <w:kern w:val="0"/>
          <w:szCs w:val="20"/>
        </w:rPr>
      </w:pPr>
      <w:r w:rsidRPr="00262B4A">
        <w:rPr>
          <w:rFonts w:ascii="Verdana" w:eastAsia="굴림" w:hAnsi="Verdana" w:cs="굴림"/>
          <w:color w:val="000000"/>
          <w:kern w:val="0"/>
          <w:szCs w:val="20"/>
        </w:rPr>
        <w:t>Subjects of Support</w:t>
      </w:r>
    </w:p>
    <w:p w:rsidR="00AA1496" w:rsidRPr="00262B4A" w:rsidRDefault="00AA1496" w:rsidP="00D75453">
      <w:pPr>
        <w:wordWrap/>
        <w:adjustRightInd w:val="0"/>
        <w:spacing w:line="227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AA1496" w:rsidRPr="00262B4A" w:rsidRDefault="00AA1496" w:rsidP="00D75453">
      <w:pPr>
        <w:wordWrap/>
        <w:adjustRightInd w:val="0"/>
        <w:spacing w:line="139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t>This component has been developed and tested on the browsers available in the mobile devices.</w:t>
      </w:r>
    </w:p>
    <w:p w:rsidR="00AA1496" w:rsidRPr="00262B4A" w:rsidRDefault="00AA1496" w:rsidP="00D75453">
      <w:pPr>
        <w:wordWrap/>
        <w:adjustRightInd w:val="0"/>
        <w:spacing w:line="181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t>Since the browser support is different depending the device (PC or mobile device), development and application should be carefully carried out</w:t>
      </w:r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.</w:t>
      </w:r>
    </w:p>
    <w:p w:rsidR="00AA1496" w:rsidRPr="00262B4A" w:rsidRDefault="00AA1496" w:rsidP="00D75453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</w:p>
    <w:p w:rsidR="00AA1496" w:rsidRPr="00262B4A" w:rsidRDefault="00AA1496" w:rsidP="00D75453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t>The test devices include Galaxy S2, Galaxy S, Galaxy Tab, IPad2 and IPhone 4.</w:t>
      </w:r>
    </w:p>
    <w:p w:rsidR="00AA1496" w:rsidRPr="00262B4A" w:rsidRDefault="00AA1496" w:rsidP="00D75453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/>
          <w:b/>
          <w:kern w:val="0"/>
          <w:sz w:val="24"/>
          <w:szCs w:val="24"/>
        </w:rPr>
      </w:pP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t>The test mobile browsers include Android basic browser, Firefox, Safari and Opera Mobile.</w:t>
      </w:r>
    </w:p>
    <w:p w:rsidR="00AA1496" w:rsidRPr="00262B4A" w:rsidRDefault="00AA1496" w:rsidP="00D75453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</w:p>
    <w:p w:rsidR="00AA1496" w:rsidRPr="00262B4A" w:rsidRDefault="00AA1496" w:rsidP="00D75453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r w:rsidRPr="00262B4A">
        <w:rPr>
          <w:rFonts w:ascii="Verdana" w:eastAsia="굴림" w:hAnsi="Verdana" w:cs="Verdana"/>
          <w:color w:val="000000"/>
          <w:kern w:val="0"/>
          <w:sz w:val="16"/>
          <w:szCs w:val="16"/>
        </w:rPr>
        <w:t>Android</w:t>
      </w:r>
    </w:p>
    <w:p w:rsidR="00AA1496" w:rsidRPr="00262B4A" w:rsidRDefault="00AA1496" w:rsidP="00D75453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t>The test devices include Galaxy S2, Galaxy S and Galaxy Tab.</w:t>
      </w:r>
    </w:p>
    <w:p w:rsidR="00AA1496" w:rsidRPr="00262B4A" w:rsidRDefault="00AA1496" w:rsidP="00D75453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AA1496" w:rsidRPr="00262B4A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AA1496" w:rsidRPr="00262B4A" w:rsidRDefault="00AA1496" w:rsidP="00D75453">
      <w:pPr>
        <w:wordWrap/>
        <w:adjustRightInd w:val="0"/>
        <w:spacing w:line="171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 xml:space="preserve">The test mobile browsers include Android basic </w:t>
      </w: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 xml:space="preserve">browser, </w:t>
      </w:r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Firefox(6.xx) and Opera Mobile</w:t>
      </w: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browser.</w:t>
      </w:r>
    </w:p>
    <w:p w:rsidR="00AA1496" w:rsidRPr="00262B4A" w:rsidRDefault="00AA1496" w:rsidP="00D75453">
      <w:pPr>
        <w:wordWrap/>
        <w:adjustRightInd w:val="0"/>
        <w:spacing w:line="171" w:lineRule="exact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AA1496" w:rsidRPr="00262B4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790" w:space="10"/>
            <w:col w:w="8100"/>
          </w:cols>
          <w:noEndnote/>
        </w:sectPr>
      </w:pPr>
    </w:p>
    <w:p w:rsidR="00AA1496" w:rsidRPr="00262B4A" w:rsidRDefault="00AA1496" w:rsidP="00D75453">
      <w:pPr>
        <w:wordWrap/>
        <w:adjustRightInd w:val="0"/>
        <w:spacing w:line="332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lastRenderedPageBreak/>
        <w:t>Android OS 2.3 (</w:t>
      </w:r>
      <w:proofErr w:type="spellStart"/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GengerBread</w:t>
      </w:r>
      <w:proofErr w:type="spellEnd"/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) : The execution of HTML5, CSS3</w:t>
      </w: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and components is supported stably</w:t>
      </w:r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.</w:t>
      </w:r>
    </w:p>
    <w:p w:rsidR="00AA1496" w:rsidRPr="00262B4A" w:rsidRDefault="00AA1496" w:rsidP="00D75453">
      <w:pPr>
        <w:wordWrap/>
        <w:adjustRightInd w:val="0"/>
        <w:spacing w:line="214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Android OS 2.1 (</w:t>
      </w:r>
      <w:proofErr w:type="spellStart"/>
      <w:r w:rsidRPr="00262B4A">
        <w:rPr>
          <w:rFonts w:ascii="Verdana" w:hAnsi="Verdana" w:cs="Verdana"/>
          <w:kern w:val="0"/>
          <w:sz w:val="14"/>
          <w:szCs w:val="14"/>
        </w:rPr>
        <w:t>Eclair</w:t>
      </w:r>
      <w:proofErr w:type="spellEnd"/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), 2.2 (</w:t>
      </w:r>
      <w:proofErr w:type="spellStart"/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Froyo</w:t>
      </w:r>
      <w:proofErr w:type="spellEnd"/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) : The support for HTML5, CSS3</w:t>
      </w: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is not sufficient to implement the component UI properly</w:t>
      </w:r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.</w:t>
      </w:r>
    </w:p>
    <w:p w:rsidR="00AA1496" w:rsidRPr="00262B4A" w:rsidRDefault="00AA1496" w:rsidP="00D75453">
      <w:pPr>
        <w:wordWrap/>
        <w:adjustRightInd w:val="0"/>
        <w:spacing w:line="332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t>However</w:t>
      </w:r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, Opera Mobile</w:t>
      </w: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was excluded from the support as it caused some problems with handling colors and events</w:t>
      </w:r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.</w:t>
      </w:r>
    </w:p>
    <w:p w:rsidR="00AA1496" w:rsidRPr="00262B4A" w:rsidRDefault="00AA1496" w:rsidP="00D75453">
      <w:pPr>
        <w:wordWrap/>
        <w:adjustRightInd w:val="0"/>
        <w:spacing w:line="216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AA1496" w:rsidRPr="00262B4A" w:rsidRDefault="00AA1496" w:rsidP="00D75453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proofErr w:type="spellStart"/>
      <w:r w:rsidRPr="00262B4A">
        <w:rPr>
          <w:rFonts w:ascii="Verdana" w:eastAsia="굴림" w:hAnsi="Verdana" w:cs="Verdana"/>
          <w:color w:val="000000"/>
          <w:kern w:val="0"/>
          <w:sz w:val="16"/>
          <w:szCs w:val="16"/>
        </w:rPr>
        <w:t>iOS</w:t>
      </w:r>
      <w:proofErr w:type="spellEnd"/>
    </w:p>
    <w:p w:rsidR="00AA1496" w:rsidRPr="00262B4A" w:rsidRDefault="00AA1496" w:rsidP="00D75453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iPhone4 and iPad2 were used for testing.</w:t>
      </w:r>
    </w:p>
    <w:p w:rsidR="00AA1496" w:rsidRPr="00262B4A" w:rsidRDefault="00AA1496" w:rsidP="0058727C">
      <w:pPr>
        <w:wordWrap/>
        <w:adjustRightInd w:val="0"/>
        <w:spacing w:line="332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proofErr w:type="spellStart"/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iOS</w:t>
      </w:r>
      <w:proofErr w:type="spellEnd"/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4.2, 4.3 :</w:t>
      </w:r>
      <w:r w:rsidRPr="00262B4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both version supported </w:t>
      </w:r>
      <w:r w:rsidRPr="00262B4A">
        <w:rPr>
          <w:rFonts w:ascii="Verdana" w:eastAsia="굴림" w:hAnsi="Verdana" w:cs="Verdana"/>
          <w:color w:val="000000"/>
          <w:kern w:val="0"/>
          <w:sz w:val="12"/>
          <w:szCs w:val="12"/>
        </w:rPr>
        <w:t>HTML5 and CSS3 relatively well.</w:t>
      </w:r>
    </w:p>
    <w:p w:rsidR="00AA1496" w:rsidRPr="00262B4A" w:rsidRDefault="00AA1496">
      <w:pPr>
        <w:wordWrap/>
        <w:adjustRightInd w:val="0"/>
        <w:spacing w:line="271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</w:p>
    <w:p w:rsidR="00AA1496" w:rsidRPr="00262B4A" w:rsidRDefault="00AA1496">
      <w:pPr>
        <w:wordWrap/>
        <w:adjustRightInd w:val="0"/>
        <w:spacing w:line="271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</w:p>
    <w:p w:rsidR="00AA1496" w:rsidRPr="00262B4A" w:rsidRDefault="00AA1496">
      <w:pPr>
        <w:wordWrap/>
        <w:adjustRightInd w:val="0"/>
        <w:spacing w:line="271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</w:p>
    <w:p w:rsidR="00AA1496" w:rsidRPr="00262B4A" w:rsidRDefault="00AA1496">
      <w:pPr>
        <w:wordWrap/>
        <w:adjustRightInd w:val="0"/>
        <w:spacing w:line="271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</w:p>
    <w:p w:rsidR="00AA1496" w:rsidRPr="00262B4A" w:rsidRDefault="00AA1496">
      <w:pPr>
        <w:wordWrap/>
        <w:adjustRightInd w:val="0"/>
        <w:spacing w:line="271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</w:p>
    <w:p w:rsidR="00AA1496" w:rsidRPr="00262B4A" w:rsidRDefault="00AA1496">
      <w:pPr>
        <w:wordWrap/>
        <w:adjustRightInd w:val="0"/>
        <w:spacing w:line="27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6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262B4A">
        <w:rPr>
          <w:rFonts w:ascii="Verdana" w:hAnsi="Verdana" w:cs="??"/>
          <w:color w:val="000000"/>
          <w:kern w:val="0"/>
          <w:szCs w:val="20"/>
        </w:rPr>
        <w:t>Flow chart</w:t>
      </w: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31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262B4A">
        <w:rPr>
          <w:rFonts w:ascii="Verdana" w:hAnsi="Verdana" w:cs="??"/>
          <w:color w:val="000000"/>
          <w:kern w:val="0"/>
          <w:szCs w:val="20"/>
        </w:rPr>
        <w:t>Description</w:t>
      </w:r>
    </w:p>
    <w:p w:rsidR="00AA1496" w:rsidRPr="00262B4A" w:rsidRDefault="00AA1496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Word Dictionary is largely composed of the Word Dictionary list inquiry and the Word Dictionary detail inquiry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2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326E2C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  <w:sectPr w:rsidR="00AA1496" w:rsidRPr="00262B4A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/>
          <w:noProof/>
        </w:rPr>
        <w:pict>
          <v:shape id="_x0000_s1026" style="position:absolute;left:0;text-align:left;margin-left:28pt;margin-top:28pt;width:538.95pt;height:784.5pt;z-index:-67;mso-position-horizontal-relative:page;mso-position-vertical-relative:page" coordsize="10779,15690" path="m,l10779,r,15690l,15690,,xe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line id="_x0000_s1027" style="position:absolute;left:0;text-align:left;z-index:-66;mso-position-horizontal-relative:page;mso-position-vertical-relative:page" from="32.35pt,51.7pt" to="562.6pt,51.7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line id="_x0000_s1028" style="position:absolute;left:0;text-align:left;z-index:-65;mso-position-horizontal-relative:page;mso-position-vertical-relative:page" from="32.35pt,82.7pt" to="562.6pt,82.7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line id="_x0000_s1029" style="position:absolute;left:0;text-align:left;z-index:-64;mso-position-horizontal-relative:page;mso-position-vertical-relative:page" from="32.35pt,655.95pt" to="562.6pt,655.95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shape id="_x0000_s1030" style="position:absolute;left:0;text-align:left;margin-left:49.25pt;margin-top:139.05pt;width:2.15pt;height:2.2pt;z-index:-63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1" style="position:absolute;left:0;text-align:left;margin-left:49.25pt;margin-top:139.05pt;width:2.15pt;height:.55pt;z-index:-62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2" style="position:absolute;left:0;text-align:left;margin-left:49.25pt;margin-top:140.7pt;width:2.15pt;height:.55pt;z-index:-61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3" style="position:absolute;left:0;text-align:left;margin-left:49.25pt;margin-top:139.6pt;width:.55pt;height:1.1pt;z-index:-60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4" style="position:absolute;left:0;text-align:left;margin-left:50.85pt;margin-top:139.6pt;width:.55pt;height:1.1pt;z-index:-59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5" style="position:absolute;left:0;text-align:left;margin-left:49.25pt;margin-top:172.8pt;width:2.15pt;height:2.2pt;z-index:-58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6" style="position:absolute;left:0;text-align:left;margin-left:49.25pt;margin-top:172.8pt;width:2.15pt;height:.55pt;z-index:-57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7" style="position:absolute;left:0;text-align:left;margin-left:49.25pt;margin-top:174.45pt;width:2.15pt;height:.55pt;z-index:-56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8" style="position:absolute;left:0;text-align:left;margin-left:49.25pt;margin-top:173.35pt;width:.55pt;height:1.1pt;z-index:-55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9" style="position:absolute;left:0;text-align:left;margin-left:50.85pt;margin-top:173.35pt;width:.55pt;height:1.1pt;z-index:-54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0" style="position:absolute;left:0;text-align:left;margin-left:49.25pt;margin-top:183.7pt;width:2.15pt;height:2.2pt;z-index:-53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1" style="position:absolute;left:0;text-align:left;margin-left:49.25pt;margin-top:183.7pt;width:2.15pt;height:.55pt;z-index:-52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2" style="position:absolute;left:0;text-align:left;margin-left:49.25pt;margin-top:185.35pt;width:2.15pt;height:.55pt;z-index:-51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3" style="position:absolute;left:0;text-align:left;margin-left:49.25pt;margin-top:184.25pt;width:.55pt;height:1.1pt;z-index:-50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4" style="position:absolute;left:0;text-align:left;margin-left:50.85pt;margin-top:184.25pt;width:.55pt;height:1.1pt;z-index:-49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5" style="position:absolute;left:0;text-align:left;margin-left:49.25pt;margin-top:348.1pt;width:2.15pt;height:2.2pt;z-index:-48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6" style="position:absolute;left:0;text-align:left;margin-left:49.25pt;margin-top:348.1pt;width:2.15pt;height:.55pt;z-index:-47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7" style="position:absolute;left:0;text-align:left;margin-left:49.25pt;margin-top:349.75pt;width:2.15pt;height:.55pt;z-index:-46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8" style="position:absolute;left:0;text-align:left;margin-left:49.25pt;margin-top:348.65pt;width:.55pt;height:1.1pt;z-index:-45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9" style="position:absolute;left:0;text-align:left;margin-left:50.85pt;margin-top:348.65pt;width:.55pt;height:1.1pt;z-index:-44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0" style="position:absolute;left:0;text-align:left;margin-left:49.25pt;margin-top:359pt;width:2.15pt;height:2.15pt;z-index:-43;mso-position-horizontal-relative:page;mso-position-vertical-relative:page" coordsize="43,43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1" style="position:absolute;left:0;text-align:left;margin-left:49.25pt;margin-top:359pt;width:2.15pt;height:.55pt;z-index:-42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2" style="position:absolute;left:0;text-align:left;margin-left:49.25pt;margin-top:360.65pt;width:2.15pt;height:.5pt;z-index:-41;mso-position-horizontal-relative:page;mso-position-vertical-relative:page" coordsize="43,10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3" style="position:absolute;left:0;text-align:left;margin-left:49.25pt;margin-top:359.55pt;width:.55pt;height:1.1pt;z-index:-40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4" style="position:absolute;left:0;text-align:left;margin-left:50.85pt;margin-top:359.55pt;width:.55pt;height:1.1pt;z-index:-39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5" style="position:absolute;left:0;text-align:left;margin-left:49.25pt;margin-top:440.1pt;width:2.15pt;height:2.2pt;z-index:-38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6" style="position:absolute;left:0;text-align:left;margin-left:49.25pt;margin-top:440.1pt;width:2.15pt;height:.55pt;z-index:-37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7" style="position:absolute;left:0;text-align:left;margin-left:49.25pt;margin-top:441.75pt;width:2.15pt;height:.55pt;z-index:-36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8" style="position:absolute;left:0;text-align:left;margin-left:49.25pt;margin-top:440.65pt;width:.55pt;height:1.1pt;z-index:-35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9" style="position:absolute;left:0;text-align:left;margin-left:50.85pt;margin-top:440.65pt;width:.55pt;height:1.1pt;z-index:-34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rect id="_x0000_s1060" style="position:absolute;left:0;text-align:left;margin-left:33pt;margin-top:520pt;width:536pt;height:114pt;z-index:-33;mso-position-horizontal-relative:page;mso-position-vertical-relative:page" o:allowincell="f" filled="f" stroked="f">
            <v:textbox inset="0,0,0,0">
              <w:txbxContent>
                <w:p w:rsidR="00AA1496" w:rsidRDefault="00011615">
                  <w:pPr>
                    <w:widowControl/>
                    <w:wordWrap/>
                    <w:autoSpaceDE/>
                    <w:autoSpaceDN/>
                    <w:spacing w:line="218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33.15pt;height:109.55pt">
                        <v:imagedata r:id="rId7" o:title=""/>
                      </v:shape>
                    </w:pict>
                  </w:r>
                </w:p>
                <w:p w:rsidR="00AA1496" w:rsidRDefault="00AA149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AA1496" w:rsidRPr="00262B4A">
        <w:rPr>
          <w:rFonts w:ascii="Verdana" w:hAnsi="Verdana" w:cs="??"/>
          <w:color w:val="000000"/>
          <w:kern w:val="0"/>
          <w:sz w:val="14"/>
          <w:szCs w:val="14"/>
        </w:rPr>
        <w:t>Class diagram</w:t>
      </w: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2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Sources</w:t>
      </w:r>
    </w:p>
    <w:p w:rsidR="00AA1496" w:rsidRPr="00262B4A" w:rsidRDefault="00326E2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rect id="_x0000_s1061" style="position:absolute;margin-left:32.65pt;margin-top:506.25pt;width:491.85pt;height:228.95pt;z-index:-29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85"/>
                    <w:gridCol w:w="5379"/>
                    <w:gridCol w:w="3114"/>
                  </w:tblGrid>
                  <w:tr w:rsidR="00AA1496" w:rsidRPr="00970241">
                    <w:trPr>
                      <w:trHeight w:hRule="exact" w:val="223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511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Types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2362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Source names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1426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AA1496" w:rsidRPr="00970241">
                    <w:trPr>
                      <w:trHeight w:hRule="exact" w:val="223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egovframework.com.uss.olh.wor.web.EgovWordDicaryC</w:t>
                        </w:r>
                        <w:proofErr w:type="spellEnd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Controller class for Glossary management 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egovframework.mbl.com.uss.olh.wor.web.EgovMblWordDicaryC</w:t>
                        </w:r>
                        <w:proofErr w:type="spellEnd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Mobile controller class for Glossary management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egovframework.com.uss.olh.wor.service.EgovWordDicaryService.java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Service interface for Glossary management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egovframework.comuss.olh.wor.service.impl.EgovWordDicaryServiceImpl.java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Service implementation class for Glossary management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egovframework.com.uss.olh.wor.service.WordDicaryVO.java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VO class for Glossary management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egovframework.com.uss.olh.wor.service.WordDicaryDefaultVO.java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SearchVO</w:t>
                        </w:r>
                        <w:proofErr w:type="spellEnd"/>
                        <w:r w:rsidRPr="00970241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class for Glossary management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DAO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egovframework.com.uss.olh.wor.service.imp.WordDicaryDAO.java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Data process class for Glossary management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/WEB-INF/jsp/egovframework/com/uss/olh/wor/EgovWordDicaryListInqire.jsp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List inquiry page for Glossary management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/WEB-INF/jsp/egovframework/com/uss/olh/wor/EgovWordDicaryDetailInqire.jsp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Detail inquiry page for Glossary management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/WEB-INF/jsp/egovframework/com/uss/olh/wor/EgovWordDicaryRegist.jsp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Registration page for Glossary management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/WEB-INF/jsp/egovframework/com/uss/olh/wor/EgovWordDicaryUpdt.jsp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Modification page for Glossary management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/WEB-INF/jsp/egovframework/mbl/com/uss/olh/wor/EgovWordDicaryListInqire.jsp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Mobile list inquiry page for Glossary management </w:t>
                        </w:r>
                      </w:p>
                    </w:tc>
                  </w:tr>
                  <w:tr w:rsidR="00AA1496" w:rsidRPr="00970241">
                    <w:trPr>
                      <w:trHeight w:hRule="exact" w:val="34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24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/WEB-INF/jsp/egovframework/mbl/com/uss/olh/wor/EgovWordDicaryDetailInqire.jsp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240" w:lineRule="exact"/>
                          <w:ind w:left="3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Mobile detail inquiry page for Glossary management </w:t>
                        </w:r>
                      </w:p>
                    </w:tc>
                  </w:tr>
                  <w:tr w:rsidR="00AA1496" w:rsidRPr="00970241" w:rsidTr="000D3BE5">
                    <w:trPr>
                      <w:trHeight w:hRule="exact" w:val="373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 XML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resources/egovframework/sqlmap/com/uss/olh/wor/EgovWordDicary_SQL.xml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 XML</w:t>
                        </w: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for Glossary management (inquiry, registration, modification and deletion)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Rule XML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/validator/validator-rules.xml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XML</w:t>
                        </w: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that defines Validator Rule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XML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resources/egovframework/validator/com/uss/olh/wor/EgovWordDicary_SQL.xml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XML</w:t>
                        </w: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for Glossary management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Message properties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/message/message-</w:t>
                        </w: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common_ko_KR.properties</w:t>
                        </w:r>
                        <w:proofErr w:type="spellEnd"/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Message properties</w:t>
                        </w: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for Glossary management </w:t>
                        </w:r>
                      </w:p>
                    </w:tc>
                  </w:tr>
                  <w:tr w:rsidR="00AA1496" w:rsidRPr="00970241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</w:p>
                    </w:tc>
                    <w:tc>
                      <w:tcPr>
                        <w:tcW w:w="53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/spring/context-idgen.xml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970241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</w:t>
                        </w: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generation</w:t>
                        </w:r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97024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for Glossary management </w:t>
                        </w:r>
                      </w:p>
                    </w:tc>
                  </w:tr>
                </w:tbl>
                <w:p w:rsidR="00AA1496" w:rsidRDefault="00AA1496"/>
              </w:txbxContent>
            </v:textbox>
            <w10:wrap anchorx="page" anchory="page"/>
          </v:rect>
        </w:pict>
      </w: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3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</w:p>
    <w:p w:rsidR="00AA1496" w:rsidRPr="00262B4A" w:rsidRDefault="00AA1496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Related tables</w:t>
      </w: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36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262B4A">
        <w:rPr>
          <w:rFonts w:ascii="Verdana" w:hAnsi="Verdana" w:cs="??"/>
          <w:color w:val="000000"/>
          <w:kern w:val="0"/>
          <w:szCs w:val="20"/>
        </w:rPr>
        <w:t>Related functions</w:t>
      </w:r>
    </w:p>
    <w:p w:rsidR="00AA1496" w:rsidRPr="00262B4A" w:rsidRDefault="00AA1496">
      <w:pPr>
        <w:wordWrap/>
        <w:adjustRightInd w:val="0"/>
        <w:spacing w:line="36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326E2C">
      <w:pPr>
        <w:wordWrap/>
        <w:adjustRightInd w:val="0"/>
        <w:spacing w:line="206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/>
          <w:noProof/>
        </w:rPr>
        <w:pict>
          <v:shape id="_x0000_s1062" style="position:absolute;left:0;text-align:left;margin-left:28pt;margin-top:28pt;width:538.95pt;height:784.5pt;z-index:-32;mso-position-horizontal-relative:page;mso-position-vertical-relative:page" coordsize="10779,15690" path="m,l10779,r,15690l,15690,,xe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line id="_x0000_s1063" style="position:absolute;left:0;text-align:left;z-index:-31;mso-position-horizontal-relative:page;mso-position-vertical-relative:page" from="32.35pt,781.7pt" to="562.6pt,781.7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rect id="_x0000_s1064" style="position:absolute;left:0;text-align:left;margin-left:33pt;margin-top:29pt;width:506pt;height:455pt;z-index:-30;mso-position-horizontal-relative:page;mso-position-vertical-relative:page" o:allowincell="f" filled="f" stroked="f">
            <v:textbox inset="0,0,0,0">
              <w:txbxContent>
                <w:p w:rsidR="00AA1496" w:rsidRDefault="00011615">
                  <w:pPr>
                    <w:widowControl/>
                    <w:wordWrap/>
                    <w:autoSpaceDE/>
                    <w:autoSpaceDN/>
                    <w:spacing w:line="90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6" type="#_x0000_t75" style="width:503.1pt;height:446.15pt">
                        <v:imagedata r:id="rId8" o:title=""/>
                      </v:shape>
                    </w:pict>
                  </w:r>
                </w:p>
                <w:p w:rsidR="00AA1496" w:rsidRDefault="00AA149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AA1496" w:rsidRPr="00262B4A">
        <w:rPr>
          <w:rFonts w:ascii="Verdana" w:hAnsi="Verdana" w:cs="??"/>
          <w:color w:val="000000"/>
          <w:kern w:val="0"/>
          <w:szCs w:val="20"/>
        </w:rPr>
        <w:t xml:space="preserve">Word Dictionary list inquiry </w:t>
      </w:r>
    </w:p>
    <w:p w:rsidR="00AA1496" w:rsidRPr="00262B4A" w:rsidRDefault="00326E2C">
      <w:pPr>
        <w:wordWrap/>
        <w:adjustRightInd w:val="0"/>
        <w:spacing w:line="206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/>
          <w:noProof/>
        </w:rPr>
        <w:pict>
          <v:rect id="_x0000_s1065" style="position:absolute;left:0;text-align:left;margin-left:32.65pt;margin-top:739.8pt;width:274.4pt;height:25.3pt;z-index:-2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1"/>
                    <w:gridCol w:w="1843"/>
                    <w:gridCol w:w="1701"/>
                  </w:tblGrid>
                  <w:tr w:rsidR="00AA1496" w:rsidRPr="00970241" w:rsidTr="000D3BE5">
                    <w:trPr>
                      <w:trHeight w:hRule="exact" w:val="223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74" w:lineRule="exact"/>
                          <w:ind w:left="136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413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 (English)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74" w:lineRule="exact"/>
                          <w:ind w:left="46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AA1496" w:rsidRPr="00970241" w:rsidTr="000D3BE5">
                    <w:trPr>
                      <w:trHeight w:hRule="exact" w:val="223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Glossary information 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OMTNWORDDIC ARYINFO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Glossary information management </w:t>
                        </w:r>
                      </w:p>
                    </w:tc>
                  </w:tr>
                </w:tbl>
                <w:p w:rsidR="00AA1496" w:rsidRDefault="00AA1496"/>
              </w:txbxContent>
            </v:textbox>
            <w10:wrap anchorx="page" anchory="page"/>
          </v:rect>
        </w:pict>
      </w:r>
    </w:p>
    <w:p w:rsidR="00AA1496" w:rsidRPr="00262B4A" w:rsidRDefault="00AA1496">
      <w:pPr>
        <w:wordWrap/>
        <w:adjustRightInd w:val="0"/>
        <w:spacing w:line="206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  <w:sectPr w:rsidR="00AA1496" w:rsidRPr="00262B4A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6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262B4A"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AA1496" w:rsidRPr="00262B4A" w:rsidRDefault="00AA1496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The user can inquire for a list which is composed of titles, English titles, authors and dates of registration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Clicking the list moves the user to the Word Dictionary detail inquiry screen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262B4A"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AA1496" w:rsidRPr="00262B4A" w:rsidRDefault="00AA1496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N/A</w:t>
      </w:r>
    </w:p>
    <w:p w:rsidR="00AA1496" w:rsidRPr="00262B4A" w:rsidRDefault="00AA1496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011615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011615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 w:rsidP="004D4B9A">
      <w:pPr>
        <w:wordWrap/>
        <w:adjustRightInd w:val="0"/>
        <w:spacing w:line="200" w:lineRule="exact"/>
        <w:ind w:firstLineChars="100" w:firstLine="240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1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10 entries are retrieved per page and paging is carried out in a page basis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5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Home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262B4A">
        <w:rPr>
          <w:rFonts w:ascii="Verdana" w:hAnsi="Verdana" w:cs="??"/>
          <w:color w:val="000000"/>
          <w:kern w:val="0"/>
          <w:sz w:val="14"/>
          <w:szCs w:val="14"/>
        </w:rPr>
        <w:t xml:space="preserve"> moves to the Home screen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Search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262B4A">
        <w:rPr>
          <w:rFonts w:ascii="Verdana" w:hAnsi="Verdana" w:cs="??"/>
          <w:color w:val="000000"/>
          <w:kern w:val="0"/>
          <w:sz w:val="14"/>
          <w:szCs w:val="14"/>
        </w:rPr>
        <w:t xml:space="preserve"> select the search conditions, enter a keyword and click the Search button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Click list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262B4A">
        <w:rPr>
          <w:rFonts w:ascii="Verdana" w:hAnsi="Verdana" w:cs="??"/>
          <w:color w:val="000000"/>
          <w:kern w:val="0"/>
          <w:sz w:val="14"/>
          <w:szCs w:val="14"/>
        </w:rPr>
        <w:t xml:space="preserve"> moves to Word Dictionary detail inquiry screen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35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6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262B4A">
        <w:rPr>
          <w:rFonts w:ascii="Verdana" w:hAnsi="Verdana" w:cs="??"/>
          <w:color w:val="000000"/>
          <w:kern w:val="0"/>
          <w:szCs w:val="20"/>
        </w:rPr>
        <w:t>Word Dictionary detail inquiry</w:t>
      </w:r>
    </w:p>
    <w:p w:rsidR="00AA1496" w:rsidRPr="00262B4A" w:rsidRDefault="00AA1496">
      <w:pPr>
        <w:wordWrap/>
        <w:adjustRightInd w:val="0"/>
        <w:spacing w:line="3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262B4A"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AA1496" w:rsidRPr="00262B4A" w:rsidRDefault="00AA1496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Clicking the list in the Word Dictionary detail inquiry screen moves the user to this screen. It shows detailed information on the Word Dictionary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On the Word Dictionary detail inquiry, click a list to retrieve the list on the Word Dictionary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262B4A">
        <w:rPr>
          <w:rFonts w:ascii="Verdana" w:hAnsi="Verdana" w:cs="??"/>
          <w:color w:val="000000"/>
          <w:kern w:val="0"/>
          <w:sz w:val="16"/>
          <w:szCs w:val="16"/>
        </w:rPr>
        <w:t>Related code</w:t>
      </w:r>
    </w:p>
    <w:p w:rsidR="00AA1496" w:rsidRPr="00262B4A" w:rsidRDefault="00AA1496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N/A</w:t>
      </w:r>
    </w:p>
    <w:p w:rsidR="00AA1496" w:rsidRPr="00262B4A" w:rsidRDefault="00AA1496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011615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011615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  <w:r w:rsidR="00326E2C">
        <w:rPr>
          <w:rFonts w:ascii="Verdana" w:hAnsi="Verdana"/>
          <w:noProof/>
        </w:rPr>
        <w:pict>
          <v:shape id="_x0000_s1066" style="position:absolute;left:0;text-align:left;margin-left:28pt;margin-top:28pt;width:538.95pt;height:784.5pt;z-index:-27;mso-position-horizontal-relative:page;mso-position-vertical-relative:page" coordsize="10779,15690" path="m,l10779,r,15690l,15690,,xe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line id="_x0000_s1067" style="position:absolute;left:0;text-align:left;z-index:-26;mso-position-horizontal-relative:page;mso-position-vertical-relative:page" from="32.35pt,563.4pt" to="562.6pt,563.4pt" strokecolor="#9a9a9a" strokeweight="0">
            <w10:wrap anchorx="page" anchory="page"/>
          </v:line>
        </w:pict>
      </w:r>
      <w:r w:rsidR="00326E2C">
        <w:rPr>
          <w:rFonts w:ascii="Verdana" w:hAnsi="Verdana"/>
          <w:noProof/>
        </w:rPr>
        <w:pict>
          <v:line id="_x0000_s1068" style="position:absolute;left:0;text-align:left;z-index:-25;mso-position-horizontal-relative:page;mso-position-vertical-relative:page" from="32.35pt,563.95pt" to="562.6pt,563.95pt" strokecolor="#eee" strokeweight="0">
            <w10:wrap anchorx="page" anchory="page"/>
          </v:line>
        </w:pict>
      </w:r>
      <w:r w:rsidR="00326E2C">
        <w:rPr>
          <w:rFonts w:ascii="Verdana" w:hAnsi="Verdana"/>
          <w:noProof/>
        </w:rPr>
        <w:pict>
          <v:shape id="_x0000_s1069" style="position:absolute;left:0;text-align:left;margin-left:32.35pt;margin-top:563.15pt;width:.55pt;height:1.1pt;z-index:-24;mso-position-horizontal-relative:page;mso-position-vertical-relative:page" coordsize="11,22" path="m,l,22,11,11r,l,xe" fillcolor="#9a9a9a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shape id="_x0000_s1070" style="position:absolute;left:0;text-align:left;margin-left:562.05pt;margin-top:563.15pt;width:.55pt;height:1.1pt;z-index:-23;mso-position-horizontal-relative:page;mso-position-vertical-relative:page" coordsize="11,22" path="m,11l,22r11,l11,,,11xe" fillcolor="#eee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rect id="_x0000_s1071" style="position:absolute;left:0;text-align:left;margin-left:33pt;margin-top:205pt;width:166pt;height:321pt;z-index:-22;mso-position-horizontal-relative:page;mso-position-vertical-relative:page" o:allowincell="f" filled="f" stroked="f">
            <v:textbox inset="0,0,0,0">
              <w:txbxContent>
                <w:p w:rsidR="00AA1496" w:rsidRDefault="00011615">
                  <w:pPr>
                    <w:widowControl/>
                    <w:wordWrap/>
                    <w:autoSpaceDE/>
                    <w:autoSpaceDN/>
                    <w:spacing w:line="63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7" type="#_x0000_t75" style="width:162.55pt;height:313.2pt">
                        <v:imagedata r:id="rId9" o:title=""/>
                      </v:shape>
                    </w:pict>
                  </w:r>
                </w:p>
                <w:p w:rsidR="00AA1496" w:rsidRDefault="00AA149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326E2C">
        <w:rPr>
          <w:rFonts w:ascii="Verdana" w:hAnsi="Verdana"/>
          <w:noProof/>
        </w:rPr>
        <w:pict>
          <v:rect id="_x0000_s1072" style="position:absolute;left:0;text-align:left;margin-left:200pt;margin-top:205pt;width:166pt;height:321pt;z-index:-21;mso-position-horizontal-relative:page;mso-position-vertical-relative:page" o:allowincell="f" filled="f" stroked="f">
            <v:textbox inset="0,0,0,0">
              <w:txbxContent>
                <w:p w:rsidR="00AA1496" w:rsidRDefault="00011615">
                  <w:pPr>
                    <w:widowControl/>
                    <w:wordWrap/>
                    <w:autoSpaceDE/>
                    <w:autoSpaceDN/>
                    <w:spacing w:line="63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8" type="#_x0000_t75" style="width:162.1pt;height:313.2pt">
                        <v:imagedata r:id="rId10" o:title=""/>
                      </v:shape>
                    </w:pict>
                  </w:r>
                </w:p>
                <w:p w:rsidR="00AA1496" w:rsidRDefault="00AA149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326E2C">
        <w:rPr>
          <w:rFonts w:ascii="Verdana" w:hAnsi="Verdana"/>
          <w:noProof/>
        </w:rPr>
        <w:pict>
          <v:rect id="_x0000_s1073" style="position:absolute;left:0;text-align:left;margin-left:32.65pt;margin-top:137.15pt;width:405.85pt;height:47.1pt;z-index:-20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51"/>
                    <w:gridCol w:w="2568"/>
                    <w:gridCol w:w="1524"/>
                    <w:gridCol w:w="3114"/>
                  </w:tblGrid>
                  <w:tr w:rsidR="00AA1496" w:rsidRPr="00970241" w:rsidTr="004D4B9A">
                    <w:trPr>
                      <w:trHeight w:hRule="exact" w:val="223"/>
                    </w:trPr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5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1301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119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1263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AA1496" w:rsidRPr="00970241" w:rsidTr="004D4B9A">
                    <w:trPr>
                      <w:trHeight w:hRule="exact" w:val="223"/>
                    </w:trPr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Inquiry</w:t>
                        </w:r>
                      </w:p>
                    </w:tc>
                    <w:tc>
                      <w:tcPr>
                        <w:tcW w:w="2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WordDicaryListInqireActor.mdo</w:t>
                        </w:r>
                        <w:proofErr w:type="spellEnd"/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selectWordDicaryList</w:t>
                        </w:r>
                        <w:proofErr w:type="spellEnd"/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WordDicaryDAO.selectWordDicaryList_D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AA1496" w:rsidRPr="00970241" w:rsidTr="004D4B9A">
                    <w:trPr>
                      <w:trHeight w:hRule="exact" w:val="218"/>
                    </w:trPr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WordDicaryDAO.selectWordDicaryListTotC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nt_S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AA1496" w:rsidRPr="00970241" w:rsidTr="004D4B9A">
                    <w:trPr>
                      <w:trHeight w:hRule="exact" w:val="218"/>
                    </w:trPr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Click list</w:t>
                        </w:r>
                      </w:p>
                    </w:tc>
                    <w:tc>
                      <w:tcPr>
                        <w:tcW w:w="2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WordDicaryDetailInqire.mdo</w:t>
                        </w:r>
                        <w:proofErr w:type="spellEnd"/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selectWordDicaryDetail</w:t>
                        </w:r>
                        <w:proofErr w:type="spellEnd"/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WordDicaryDAO.selectWordDicaryDetail_S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AA1496" w:rsidRDefault="00AA1496"/>
              </w:txbxContent>
            </v:textbox>
            <w10:wrap anchorx="page" anchory="page"/>
          </v:rect>
        </w:pict>
      </w:r>
    </w:p>
    <w:p w:rsidR="00AA1496" w:rsidRPr="00262B4A" w:rsidRDefault="00326E2C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/>
          <w:noProof/>
        </w:rPr>
        <w:pict>
          <v:rect id="_x0000_s1074" style="position:absolute;left:0;text-align:left;margin-left:32.65pt;margin-top:703.85pt;width:257.75pt;height:25.35pt;z-index:-19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23"/>
                    <w:gridCol w:w="2537"/>
                    <w:gridCol w:w="1372"/>
                    <w:gridCol w:w="664"/>
                  </w:tblGrid>
                  <w:tr w:rsidR="00AA1496" w:rsidRPr="00DF13B7">
                    <w:trPr>
                      <w:trHeight w:hRule="exact" w:val="223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5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11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3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43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AA1496" w:rsidRPr="00DF13B7">
                    <w:trPr>
                      <w:trHeight w:hRule="exact" w:val="223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DF13B7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List</w:t>
                        </w:r>
                      </w:p>
                    </w:tc>
                    <w:tc>
                      <w:tcPr>
                        <w:tcW w:w="25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</w:t>
                        </w:r>
                        <w:proofErr w:type="spellEnd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WordDicaryListInqire.mdo</w:t>
                        </w:r>
                        <w:proofErr w:type="spellEnd"/>
                      </w:p>
                    </w:tc>
                    <w:tc>
                      <w:tcPr>
                        <w:tcW w:w="13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DF13B7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selectWordDicaryList</w:t>
                        </w:r>
                        <w:proofErr w:type="spellEnd"/>
                      </w:p>
                    </w:tc>
                    <w:tc>
                      <w:tcPr>
                        <w:tcW w:w="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A1496" w:rsidRPr="00DF13B7" w:rsidRDefault="00AA149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AA1496" w:rsidRPr="00DF13B7" w:rsidRDefault="00AA1496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AA1496" w:rsidRPr="00262B4A" w:rsidRDefault="00AA149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  <w:sectPr w:rsidR="00AA1496" w:rsidRPr="00262B4A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3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Back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262B4A">
        <w:rPr>
          <w:rFonts w:ascii="Verdana" w:hAnsi="Verdana" w:cs="??"/>
          <w:color w:val="000000"/>
          <w:kern w:val="0"/>
          <w:sz w:val="14"/>
          <w:szCs w:val="14"/>
        </w:rPr>
        <w:t xml:space="preserve"> moves to the Word Dictionary list inquiry screen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List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262B4A">
        <w:rPr>
          <w:rFonts w:ascii="Verdana" w:hAnsi="Verdana" w:cs="??"/>
          <w:color w:val="000000"/>
          <w:kern w:val="0"/>
          <w:sz w:val="14"/>
          <w:szCs w:val="14"/>
        </w:rPr>
        <w:t xml:space="preserve"> moves to the Word Dictionary list inquiry screen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38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011615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 w:cs="??"/>
          <w:color w:val="000000"/>
          <w:kern w:val="0"/>
          <w:szCs w:val="20"/>
        </w:rPr>
        <w:t xml:space="preserve">Settings and </w:t>
      </w:r>
      <w:r>
        <w:rPr>
          <w:rFonts w:ascii="Verdana" w:hAnsi="Verdana" w:cs="??" w:hint="eastAsia"/>
          <w:color w:val="000000"/>
          <w:kern w:val="0"/>
          <w:szCs w:val="20"/>
        </w:rPr>
        <w:t>N</w:t>
      </w:r>
      <w:r w:rsidR="00AA1496" w:rsidRPr="00262B4A">
        <w:rPr>
          <w:rFonts w:ascii="Verdana" w:hAnsi="Verdana" w:cs="??"/>
          <w:color w:val="000000"/>
          <w:kern w:val="0"/>
          <w:szCs w:val="20"/>
        </w:rPr>
        <w:t>otes</w:t>
      </w:r>
    </w:p>
    <w:p w:rsidR="00AA1496" w:rsidRPr="00262B4A" w:rsidRDefault="00AA1496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 w:rsidP="001D2CC5">
      <w:pPr>
        <w:wordWrap/>
        <w:adjustRightInd w:val="0"/>
        <w:spacing w:line="174" w:lineRule="exact"/>
        <w:ind w:leftChars="324" w:left="851" w:hangingChars="145" w:hanging="203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*</w:t>
      </w:r>
      <w:r w:rsidRPr="00262B4A">
        <w:rPr>
          <w:rFonts w:ascii="Verdana" w:hAnsi="Verdana" w:cs="??"/>
          <w:color w:val="000000"/>
          <w:kern w:val="0"/>
          <w:sz w:val="14"/>
          <w:szCs w:val="14"/>
        </w:rPr>
        <w:t xml:space="preserve"> The currently distributed mobile common component adopts 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 xml:space="preserve">HTML5 and CSS3 and this means that it doesn’t support the standards for mobile web site validity check of </w:t>
      </w:r>
      <w:smartTag w:uri="urn:schemas-microsoft-com:office:smarttags" w:element="place">
        <w:smartTag w:uri="urn:schemas-microsoft-com:office:smarttags" w:element="City">
          <w:r w:rsidRPr="00262B4A">
            <w:rPr>
              <w:rFonts w:ascii="Verdana" w:hAnsi="Verdana" w:cs="Verdana"/>
              <w:color w:val="000000"/>
              <w:kern w:val="0"/>
              <w:sz w:val="14"/>
              <w:szCs w:val="14"/>
            </w:rPr>
            <w:t>Mobile</w:t>
          </w:r>
        </w:smartTag>
        <w:r w:rsidRPr="00262B4A">
          <w:rPr>
            <w:rFonts w:ascii="Verdana" w:hAnsi="Verdana" w:cs="Verdana"/>
            <w:color w:val="000000"/>
            <w:kern w:val="0"/>
            <w:sz w:val="14"/>
            <w:szCs w:val="14"/>
          </w:rPr>
          <w:t xml:space="preserve"> </w:t>
        </w:r>
        <w:smartTag w:uri="urn:schemas-microsoft-com:office:smarttags" w:element="State">
          <w:r w:rsidRPr="00262B4A">
            <w:rPr>
              <w:rFonts w:ascii="Verdana" w:hAnsi="Verdana" w:cs="Verdana"/>
              <w:color w:val="000000"/>
              <w:kern w:val="0"/>
              <w:sz w:val="14"/>
              <w:szCs w:val="14"/>
            </w:rPr>
            <w:t>OK</w:t>
          </w:r>
        </w:smartTag>
      </w:smartTag>
      <w:r w:rsidRPr="00262B4A">
        <w:rPr>
          <w:rFonts w:ascii="Verdana" w:hAnsi="Verdana" w:cs="Verdana"/>
          <w:color w:val="000000"/>
          <w:kern w:val="0"/>
          <w:sz w:val="14"/>
          <w:szCs w:val="14"/>
        </w:rPr>
        <w:t xml:space="preserve"> and W3C. For details on correct validity check, please contact the competent professional institute.</w:t>
      </w:r>
    </w:p>
    <w:p w:rsidR="00AA1496" w:rsidRPr="00262B4A" w:rsidRDefault="00AA1496" w:rsidP="001D2CC5">
      <w:pPr>
        <w:wordWrap/>
        <w:adjustRightInd w:val="0"/>
        <w:spacing w:line="174" w:lineRule="exact"/>
        <w:ind w:leftChars="324" w:left="851" w:hangingChars="145" w:hanging="203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*</w:t>
      </w:r>
      <w:r w:rsidRPr="00262B4A">
        <w:rPr>
          <w:rFonts w:ascii="Verdana" w:hAnsi="Verdana" w:cs="??"/>
          <w:color w:val="000000"/>
          <w:kern w:val="0"/>
          <w:sz w:val="14"/>
          <w:szCs w:val="14"/>
        </w:rPr>
        <w:t xml:space="preserve"> Security verification is under progress on the currently distributed mobile component. We plan to complete security verification as soon as possible to release a new security-patched version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AA1496" w:rsidRPr="00262B4A" w:rsidRDefault="00AA1496">
      <w:pPr>
        <w:wordWrap/>
        <w:adjustRightInd w:val="0"/>
        <w:spacing w:line="29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A1496" w:rsidRPr="00262B4A" w:rsidRDefault="00AA1496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262B4A">
        <w:rPr>
          <w:rFonts w:ascii="Verdana" w:hAnsi="Verdana" w:cs="??"/>
          <w:color w:val="000000"/>
          <w:kern w:val="0"/>
          <w:szCs w:val="20"/>
        </w:rPr>
        <w:t>Reference</w:t>
      </w:r>
    </w:p>
    <w:p w:rsidR="00AA1496" w:rsidRPr="00262B4A" w:rsidRDefault="00AA1496">
      <w:pPr>
        <w:wordWrap/>
        <w:adjustRightInd w:val="0"/>
        <w:spacing w:line="262" w:lineRule="exact"/>
        <w:jc w:val="left"/>
        <w:rPr>
          <w:rFonts w:ascii="Verdana" w:hAnsi="Verdana"/>
          <w:kern w:val="0"/>
          <w:sz w:val="24"/>
          <w:szCs w:val="24"/>
        </w:rPr>
      </w:pPr>
      <w:bookmarkStart w:id="0" w:name="_GoBack"/>
      <w:bookmarkEnd w:id="0"/>
    </w:p>
    <w:p w:rsidR="00AA1496" w:rsidRPr="00262B4A" w:rsidRDefault="00AA1496">
      <w:pPr>
        <w:wordWrap/>
        <w:adjustRightInd w:val="0"/>
        <w:spacing w:line="172" w:lineRule="exact"/>
        <w:ind w:left="1147"/>
        <w:jc w:val="left"/>
        <w:rPr>
          <w:rFonts w:ascii="Verdana" w:hAnsi="Verdana" w:cs="??"/>
          <w:color w:val="000000"/>
          <w:kern w:val="0"/>
          <w:sz w:val="14"/>
          <w:szCs w:val="14"/>
          <w:u w:val="single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Refer to the Word Dictionary management (existing web version</w:t>
      </w:r>
      <w:r w:rsidR="00591561">
        <w:rPr>
          <w:rFonts w:ascii="Verdana" w:hAnsi="Verdana" w:cs="Verdana"/>
          <w:color w:val="000000"/>
          <w:kern w:val="0"/>
          <w:sz w:val="14"/>
          <w:szCs w:val="14"/>
        </w:rPr>
        <w:t>)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262B4A">
        <w:rPr>
          <w:rFonts w:ascii="Verdana" w:hAnsi="Verdana" w:cs="??"/>
          <w:color w:val="000000"/>
          <w:kern w:val="0"/>
          <w:sz w:val="14"/>
          <w:szCs w:val="14"/>
          <w:u w:val="single"/>
        </w:rPr>
        <w:t xml:space="preserve"> Word Dictionary management</w:t>
      </w:r>
    </w:p>
    <w:p w:rsidR="00AA1496" w:rsidRPr="00262B4A" w:rsidRDefault="00AA1496">
      <w:pPr>
        <w:wordWrap/>
        <w:adjustRightInd w:val="0"/>
        <w:spacing w:line="217" w:lineRule="exact"/>
        <w:ind w:left="1147"/>
        <w:jc w:val="left"/>
        <w:rPr>
          <w:rFonts w:ascii="Verdana" w:hAnsi="Verdana"/>
        </w:rPr>
      </w:pPr>
      <w:r w:rsidRPr="00262B4A">
        <w:rPr>
          <w:rFonts w:ascii="Verdana" w:hAnsi="Verdana" w:cs="??"/>
          <w:color w:val="000000"/>
          <w:kern w:val="0"/>
          <w:sz w:val="14"/>
          <w:szCs w:val="14"/>
        </w:rPr>
        <w:t>Distribution and test</w:t>
      </w:r>
      <w:r w:rsidRPr="00262B4A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262B4A">
        <w:rPr>
          <w:rFonts w:ascii="Verdana" w:hAnsi="Verdana" w:cs="Verdana"/>
          <w:color w:val="000000"/>
          <w:kern w:val="0"/>
          <w:sz w:val="14"/>
          <w:szCs w:val="14"/>
          <w:u w:val="single"/>
        </w:rPr>
        <w:t xml:space="preserve"> </w:t>
      </w:r>
      <w:smartTag w:uri="urn:schemas-microsoft-com:office:smarttags" w:element="place">
        <w:r w:rsidRPr="00262B4A">
          <w:rPr>
            <w:rFonts w:ascii="Verdana" w:hAnsi="Verdana" w:cs="Verdana"/>
            <w:color w:val="000000"/>
            <w:kern w:val="0"/>
            <w:sz w:val="14"/>
            <w:szCs w:val="14"/>
            <w:u w:val="single"/>
          </w:rPr>
          <w:t>Mobile</w:t>
        </w:r>
      </w:smartTag>
      <w:r w:rsidRPr="00262B4A">
        <w:rPr>
          <w:rFonts w:ascii="Verdana" w:hAnsi="Verdana" w:cs="Verdana"/>
          <w:color w:val="000000"/>
          <w:kern w:val="0"/>
          <w:sz w:val="14"/>
          <w:szCs w:val="14"/>
          <w:u w:val="single"/>
        </w:rPr>
        <w:t xml:space="preserve"> Common Component System</w:t>
      </w:r>
      <w:r w:rsidRPr="00262B4A">
        <w:rPr>
          <w:rFonts w:ascii="Verdana" w:hAnsi="Verdana" w:cs="??"/>
          <w:color w:val="000000"/>
          <w:kern w:val="0"/>
          <w:sz w:val="14"/>
          <w:szCs w:val="14"/>
        </w:rPr>
        <w:t xml:space="preserve"> and </w:t>
      </w:r>
      <w:r w:rsidR="00326E2C">
        <w:rPr>
          <w:rFonts w:ascii="Verdana" w:hAnsi="Verdana"/>
          <w:noProof/>
        </w:rPr>
        <w:pict>
          <v:shape id="_x0000_s1075" style="position:absolute;left:0;text-align:left;margin-left:28pt;margin-top:28pt;width:538.95pt;height:484.5pt;z-index:-18;mso-position-horizontal-relative:page;mso-position-vertical-relative:page" coordsize="10779,9690" path="m,l10779,r,9690l,9690,,xe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line id="_x0000_s1076" style="position:absolute;left:0;text-align:left;z-index:-17;mso-position-horizontal-relative:page;mso-position-vertical-relative:page" from="32.35pt,376.7pt" to="562.6pt,376.7pt" strokecolor="#9a9a9a" strokeweight="0">
            <w10:wrap anchorx="page" anchory="page"/>
          </v:line>
        </w:pict>
      </w:r>
      <w:r w:rsidR="00326E2C">
        <w:rPr>
          <w:rFonts w:ascii="Verdana" w:hAnsi="Verdana"/>
          <w:noProof/>
        </w:rPr>
        <w:pict>
          <v:line id="_x0000_s1077" style="position:absolute;left:0;text-align:left;z-index:-16;mso-position-horizontal-relative:page;mso-position-vertical-relative:page" from="32.35pt,377.25pt" to="562.6pt,377.25pt" strokecolor="#eee" strokeweight="0">
            <w10:wrap anchorx="page" anchory="page"/>
          </v:line>
        </w:pict>
      </w:r>
      <w:r w:rsidR="00326E2C">
        <w:rPr>
          <w:rFonts w:ascii="Verdana" w:hAnsi="Verdana"/>
          <w:noProof/>
        </w:rPr>
        <w:pict>
          <v:shape id="_x0000_s1078" style="position:absolute;left:0;text-align:left;margin-left:32.35pt;margin-top:376.4pt;width:.55pt;height:1.1pt;z-index:-15;mso-position-horizontal-relative:page;mso-position-vertical-relative:page" coordsize="11,22" path="m,l,22,11,11r,l,xe" fillcolor="#9a9a9a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shape id="_x0000_s1079" style="position:absolute;left:0;text-align:left;margin-left:562.05pt;margin-top:376.4pt;width:.55pt;height:1.1pt;z-index:-14;mso-position-horizontal-relative:page;mso-position-vertical-relative:page" coordsize="11,22" path="m,11l,22r11,l11,,,11xe" fillcolor="#eee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line id="_x0000_s1080" style="position:absolute;left:0;text-align:left;z-index:-13;mso-position-horizontal-relative:page;mso-position-vertical-relative:page" from="32.35pt,400.1pt" to="562.6pt,400.1pt" strokeweight="0">
            <w10:wrap anchorx="page" anchory="page"/>
          </v:line>
        </w:pict>
      </w:r>
      <w:r w:rsidR="00326E2C">
        <w:rPr>
          <w:rFonts w:ascii="Verdana" w:hAnsi="Verdana"/>
          <w:noProof/>
        </w:rPr>
        <w:pict>
          <v:line id="_x0000_s1081" style="position:absolute;left:0;text-align:left;z-index:-12;mso-position-horizontal-relative:page;mso-position-vertical-relative:page" from="32.35pt,472.5pt" to="562.6pt,472.5pt" strokeweight="0">
            <w10:wrap anchorx="page" anchory="page"/>
          </v:line>
        </w:pict>
      </w:r>
      <w:r w:rsidR="00326E2C">
        <w:rPr>
          <w:rFonts w:ascii="Verdana" w:hAnsi="Verdana"/>
          <w:noProof/>
        </w:rPr>
        <w:pict>
          <v:shape id="_x0000_s1082" style="position:absolute;left:0;text-align:left;margin-left:49.25pt;margin-top:488.55pt;width:2.15pt;height:2.2pt;z-index:-11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shape id="_x0000_s1083" style="position:absolute;left:0;text-align:left;margin-left:49.25pt;margin-top:488.55pt;width:2.15pt;height:.55pt;z-index:-10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shape id="_x0000_s1084" style="position:absolute;left:0;text-align:left;margin-left:49.25pt;margin-top:490.2pt;width:2.15pt;height:.55pt;z-index:-9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shape id="_x0000_s1085" style="position:absolute;left:0;text-align:left;margin-left:49.25pt;margin-top:489.1pt;width:.55pt;height:1.1pt;z-index:-8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shape id="_x0000_s1086" style="position:absolute;left:0;text-align:left;margin-left:50.85pt;margin-top:489.1pt;width:.55pt;height:1.1pt;z-index:-7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shape id="_x0000_s1087" style="position:absolute;left:0;text-align:left;margin-left:49.25pt;margin-top:499.45pt;width:2.15pt;height:2.2pt;z-index:-6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shape id="_x0000_s1088" style="position:absolute;left:0;text-align:left;margin-left:49.25pt;margin-top:499.45pt;width:2.15pt;height:.55pt;z-index:-5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shape id="_x0000_s1089" style="position:absolute;left:0;text-align:left;margin-left:49.25pt;margin-top:501.1pt;width:2.15pt;height:.55pt;z-index:-4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shape id="_x0000_s1090" style="position:absolute;left:0;text-align:left;margin-left:49.25pt;margin-top:500pt;width:.55pt;height:1.1pt;z-index:-3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shape id="_x0000_s1091" style="position:absolute;left:0;text-align:left;margin-left:50.85pt;margin-top:500pt;width:.55pt;height:1.1pt;z-index:-2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326E2C">
        <w:rPr>
          <w:rFonts w:ascii="Verdana" w:hAnsi="Verdana"/>
          <w:noProof/>
        </w:rPr>
        <w:pict>
          <v:rect id="_x0000_s1092" style="position:absolute;left:0;text-align:left;margin-left:33pt;margin-top:29pt;width:166pt;height:320pt;z-index:-1;mso-position-horizontal-relative:page;mso-position-vertical-relative:page" o:allowincell="f" filled="f" stroked="f">
            <v:textbox inset="0,0,0,0">
              <w:txbxContent>
                <w:p w:rsidR="00AA1496" w:rsidRDefault="00011615">
                  <w:pPr>
                    <w:widowControl/>
                    <w:wordWrap/>
                    <w:autoSpaceDE/>
                    <w:autoSpaceDN/>
                    <w:spacing w:line="63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9" type="#_x0000_t75" style="width:162.55pt;height:312.3pt">
                        <v:imagedata r:id="rId11" o:title=""/>
                      </v:shape>
                    </w:pict>
                  </w:r>
                </w:p>
                <w:p w:rsidR="00AA1496" w:rsidRDefault="00AA149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Pr="00262B4A">
        <w:rPr>
          <w:rFonts w:ascii="Verdana" w:hAnsi="Verdana" w:cs="??"/>
          <w:color w:val="000000"/>
          <w:kern w:val="0"/>
          <w:sz w:val="14"/>
          <w:szCs w:val="14"/>
          <w:u w:val="single"/>
        </w:rPr>
        <w:t>distribution package plan</w:t>
      </w:r>
    </w:p>
    <w:sectPr w:rsidR="00AA1496" w:rsidRPr="00262B4A" w:rsidSect="00EB0E30">
      <w:pgSz w:w="11900" w:h="16840"/>
      <w:pgMar w:top="0" w:right="0" w:bottom="0" w:left="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E2C" w:rsidRDefault="00326E2C" w:rsidP="00DB0D53">
      <w:r>
        <w:separator/>
      </w:r>
    </w:p>
  </w:endnote>
  <w:endnote w:type="continuationSeparator" w:id="0">
    <w:p w:rsidR="00326E2C" w:rsidRDefault="00326E2C" w:rsidP="00DB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E2C" w:rsidRDefault="00326E2C" w:rsidP="00DB0D53">
      <w:r>
        <w:separator/>
      </w:r>
    </w:p>
  </w:footnote>
  <w:footnote w:type="continuationSeparator" w:id="0">
    <w:p w:rsidR="00326E2C" w:rsidRDefault="00326E2C" w:rsidP="00DB0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E57"/>
    <w:rsid w:val="00011615"/>
    <w:rsid w:val="0008458A"/>
    <w:rsid w:val="000D3BE5"/>
    <w:rsid w:val="00166733"/>
    <w:rsid w:val="00184E1C"/>
    <w:rsid w:val="001D2CC5"/>
    <w:rsid w:val="00262B4A"/>
    <w:rsid w:val="00275101"/>
    <w:rsid w:val="00276CFB"/>
    <w:rsid w:val="00295D47"/>
    <w:rsid w:val="002971F0"/>
    <w:rsid w:val="00310FBD"/>
    <w:rsid w:val="00324848"/>
    <w:rsid w:val="00326E2C"/>
    <w:rsid w:val="004107C9"/>
    <w:rsid w:val="004402E2"/>
    <w:rsid w:val="004B74E4"/>
    <w:rsid w:val="004D4B9A"/>
    <w:rsid w:val="004F3492"/>
    <w:rsid w:val="004F64EF"/>
    <w:rsid w:val="00504B2C"/>
    <w:rsid w:val="00512B2C"/>
    <w:rsid w:val="00560898"/>
    <w:rsid w:val="0058727C"/>
    <w:rsid w:val="00591561"/>
    <w:rsid w:val="0061642E"/>
    <w:rsid w:val="00653B06"/>
    <w:rsid w:val="006B4E57"/>
    <w:rsid w:val="006E01C2"/>
    <w:rsid w:val="007E396D"/>
    <w:rsid w:val="00813EE5"/>
    <w:rsid w:val="00862871"/>
    <w:rsid w:val="00884A0F"/>
    <w:rsid w:val="008A7681"/>
    <w:rsid w:val="00970241"/>
    <w:rsid w:val="009C2458"/>
    <w:rsid w:val="009F7B27"/>
    <w:rsid w:val="00A55A11"/>
    <w:rsid w:val="00A76134"/>
    <w:rsid w:val="00AA1496"/>
    <w:rsid w:val="00C40FC7"/>
    <w:rsid w:val="00CB583D"/>
    <w:rsid w:val="00CE1D1A"/>
    <w:rsid w:val="00D75453"/>
    <w:rsid w:val="00DB0D53"/>
    <w:rsid w:val="00DF13B7"/>
    <w:rsid w:val="00E54290"/>
    <w:rsid w:val="00EA5989"/>
    <w:rsid w:val="00EB0E30"/>
    <w:rsid w:val="00ED5B39"/>
    <w:rsid w:val="00F1324B"/>
    <w:rsid w:val="00F532F9"/>
    <w:rsid w:val="00F93AEE"/>
    <w:rsid w:val="00FD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30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B0D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semiHidden/>
    <w:locked/>
    <w:rsid w:val="00DB0D53"/>
    <w:rPr>
      <w:rFonts w:cs="Times New Roman"/>
    </w:rPr>
  </w:style>
  <w:style w:type="paragraph" w:styleId="a4">
    <w:name w:val="footer"/>
    <w:basedOn w:val="a"/>
    <w:link w:val="Char0"/>
    <w:uiPriority w:val="99"/>
    <w:semiHidden/>
    <w:rsid w:val="00DB0D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semiHidden/>
    <w:locked/>
    <w:rsid w:val="00DB0D5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568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양은정</cp:lastModifiedBy>
  <cp:revision>17</cp:revision>
  <dcterms:created xsi:type="dcterms:W3CDTF">2011-10-20T08:05:00Z</dcterms:created>
  <dcterms:modified xsi:type="dcterms:W3CDTF">2012-02-29T00:51:00Z</dcterms:modified>
</cp:coreProperties>
</file>